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5E25" w14:textId="77777777" w:rsidR="00A2749D" w:rsidRPr="00C572B2" w:rsidRDefault="00A2749D" w:rsidP="00A2749D">
      <w:pPr>
        <w:jc w:val="cente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sz w:val="28"/>
          <w:szCs w:val="28"/>
          <w:u w:val="single"/>
          <w14:ligatures w14:val="none"/>
        </w:rPr>
        <w:t>Washington School for the Deaf: Strength/Conditioning</w:t>
      </w:r>
    </w:p>
    <w:p w14:paraId="0CC7704F" w14:textId="77777777" w:rsidR="00A2749D" w:rsidRPr="00C572B2" w:rsidRDefault="00A2749D" w:rsidP="00A2749D">
      <w:pPr>
        <w:jc w:val="cente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sz w:val="28"/>
          <w:szCs w:val="28"/>
          <w:u w:val="single"/>
          <w14:ligatures w14:val="none"/>
        </w:rPr>
        <w:t>Elective class</w:t>
      </w:r>
    </w:p>
    <w:p w14:paraId="5A2C4962" w14:textId="77777777" w:rsidR="00A2749D" w:rsidRPr="00C572B2" w:rsidRDefault="00A2749D" w:rsidP="00A2749D">
      <w:pPr>
        <w:rPr>
          <w:rFonts w:ascii="Times New Roman" w:eastAsia="Times New Roman" w:hAnsi="Times New Roman" w:cs="Times New Roman"/>
          <w:kern w:val="0"/>
          <w14:ligatures w14:val="none"/>
        </w:rPr>
      </w:pPr>
    </w:p>
    <w:p w14:paraId="700827C4"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 xml:space="preserve">Instructor: </w:t>
      </w:r>
      <w:r w:rsidRPr="00C572B2">
        <w:rPr>
          <w:rFonts w:ascii="Cambria" w:eastAsia="Times New Roman" w:hAnsi="Cambria" w:cs="Times New Roman"/>
          <w:color w:val="000000"/>
          <w:kern w:val="0"/>
          <w14:ligatures w14:val="none"/>
        </w:rPr>
        <w:t>Caleb Hinton</w:t>
      </w:r>
    </w:p>
    <w:p w14:paraId="03EA6B04" w14:textId="46CAFFBD"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 xml:space="preserve">Location: </w:t>
      </w:r>
      <w:r w:rsidRPr="00C572B2">
        <w:rPr>
          <w:rFonts w:ascii="Cambria" w:eastAsia="Times New Roman" w:hAnsi="Cambria" w:cs="Times New Roman"/>
          <w:color w:val="000000"/>
          <w:kern w:val="0"/>
          <w14:ligatures w14:val="none"/>
        </w:rPr>
        <w:t>Hunter Gym</w:t>
      </w:r>
      <w:r>
        <w:rPr>
          <w:rFonts w:ascii="Cambria" w:eastAsia="Times New Roman" w:hAnsi="Cambria" w:cs="Times New Roman"/>
          <w:color w:val="000000"/>
          <w:kern w:val="0"/>
          <w14:ligatures w14:val="none"/>
        </w:rPr>
        <w:t xml:space="preserve"> (Strength studio/#170)</w:t>
      </w:r>
    </w:p>
    <w:p w14:paraId="53181FA4" w14:textId="1CCE50C9"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 xml:space="preserve">Office: </w:t>
      </w:r>
      <w:r>
        <w:rPr>
          <w:rFonts w:ascii="Cambria" w:eastAsia="Times New Roman" w:hAnsi="Cambria" w:cs="Times New Roman"/>
          <w:color w:val="000000"/>
          <w:kern w:val="0"/>
          <w14:ligatures w14:val="none"/>
        </w:rPr>
        <w:t>PE Office</w:t>
      </w:r>
      <w:r w:rsidRPr="00C572B2">
        <w:rPr>
          <w:rFonts w:ascii="Cambria" w:eastAsia="Times New Roman" w:hAnsi="Cambria" w:cs="Times New Roman"/>
          <w:color w:val="000000"/>
          <w:kern w:val="0"/>
          <w14:ligatures w14:val="none"/>
        </w:rPr>
        <w:t xml:space="preserve"> (#</w:t>
      </w:r>
      <w:r>
        <w:rPr>
          <w:rFonts w:ascii="Cambria" w:eastAsia="Times New Roman" w:hAnsi="Cambria" w:cs="Times New Roman"/>
          <w:color w:val="000000"/>
          <w:kern w:val="0"/>
          <w14:ligatures w14:val="none"/>
        </w:rPr>
        <w:t>171</w:t>
      </w:r>
      <w:r w:rsidRPr="00C572B2">
        <w:rPr>
          <w:rFonts w:ascii="Cambria" w:eastAsia="Times New Roman" w:hAnsi="Cambria" w:cs="Times New Roman"/>
          <w:color w:val="000000"/>
          <w:kern w:val="0"/>
          <w14:ligatures w14:val="none"/>
        </w:rPr>
        <w:t>)</w:t>
      </w:r>
    </w:p>
    <w:p w14:paraId="5F82B057"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 xml:space="preserve">Class: </w:t>
      </w:r>
      <w:r w:rsidRPr="00C572B2">
        <w:rPr>
          <w:rFonts w:ascii="Cambria" w:eastAsia="Times New Roman" w:hAnsi="Cambria" w:cs="Times New Roman"/>
          <w:color w:val="000000"/>
          <w:kern w:val="0"/>
          <w14:ligatures w14:val="none"/>
        </w:rPr>
        <w:t>High School Strength/Conditioning </w:t>
      </w:r>
    </w:p>
    <w:p w14:paraId="33B3EAAC"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Schedule:</w:t>
      </w:r>
    </w:p>
    <w:p w14:paraId="183EA5FF" w14:textId="77777777" w:rsidR="00A2749D" w:rsidRPr="00C572B2" w:rsidRDefault="00A2749D" w:rsidP="00A2749D">
      <w:pPr>
        <w:numPr>
          <w:ilvl w:val="0"/>
          <w:numId w:val="1"/>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2</w:t>
      </w:r>
      <w:r w:rsidRPr="00C572B2">
        <w:rPr>
          <w:rFonts w:ascii="Cambria" w:eastAsia="Times New Roman" w:hAnsi="Cambria" w:cs="Times New Roman"/>
          <w:color w:val="000000"/>
          <w:kern w:val="0"/>
          <w:sz w:val="14"/>
          <w:szCs w:val="14"/>
          <w:vertAlign w:val="superscript"/>
          <w14:ligatures w14:val="none"/>
        </w:rPr>
        <w:t>nd</w:t>
      </w:r>
      <w:r w:rsidRPr="00C572B2">
        <w:rPr>
          <w:rFonts w:ascii="Cambria" w:eastAsia="Times New Roman" w:hAnsi="Cambria" w:cs="Times New Roman"/>
          <w:color w:val="000000"/>
          <w:kern w:val="0"/>
          <w14:ligatures w14:val="none"/>
        </w:rPr>
        <w:t xml:space="preserve"> Period, Elective PE class</w:t>
      </w:r>
    </w:p>
    <w:p w14:paraId="3672F57D" w14:textId="77777777" w:rsidR="00A2749D" w:rsidRPr="00C572B2" w:rsidRDefault="00A2749D" w:rsidP="00A2749D">
      <w:pPr>
        <w:numPr>
          <w:ilvl w:val="0"/>
          <w:numId w:val="1"/>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Mondays (9:20-10:1</w:t>
      </w:r>
      <w:r>
        <w:rPr>
          <w:rFonts w:ascii="Cambria" w:eastAsia="Times New Roman" w:hAnsi="Cambria" w:cs="Times New Roman"/>
          <w:color w:val="000000"/>
          <w:kern w:val="0"/>
          <w14:ligatures w14:val="none"/>
        </w:rPr>
        <w:t>9</w:t>
      </w:r>
      <w:r w:rsidRPr="00C572B2">
        <w:rPr>
          <w:rFonts w:ascii="Cambria" w:eastAsia="Times New Roman" w:hAnsi="Cambria" w:cs="Times New Roman"/>
          <w:color w:val="000000"/>
          <w:kern w:val="0"/>
          <w14:ligatures w14:val="none"/>
        </w:rPr>
        <w:t>am)</w:t>
      </w:r>
    </w:p>
    <w:p w14:paraId="73408BAE" w14:textId="77777777" w:rsidR="00A2749D" w:rsidRPr="00C572B2" w:rsidRDefault="00A2749D" w:rsidP="00A2749D">
      <w:pPr>
        <w:numPr>
          <w:ilvl w:val="0"/>
          <w:numId w:val="1"/>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Tuesdays-Thursdays (9:0</w:t>
      </w:r>
      <w:r>
        <w:rPr>
          <w:rFonts w:ascii="Cambria" w:eastAsia="Times New Roman" w:hAnsi="Cambria" w:cs="Times New Roman"/>
          <w:color w:val="000000"/>
          <w:kern w:val="0"/>
          <w14:ligatures w14:val="none"/>
        </w:rPr>
        <w:t>2</w:t>
      </w:r>
      <w:r w:rsidRPr="00C572B2">
        <w:rPr>
          <w:rFonts w:ascii="Cambria" w:eastAsia="Times New Roman" w:hAnsi="Cambria" w:cs="Times New Roman"/>
          <w:color w:val="000000"/>
          <w:kern w:val="0"/>
          <w14:ligatures w14:val="none"/>
        </w:rPr>
        <w:t>-</w:t>
      </w:r>
      <w:r>
        <w:rPr>
          <w:rFonts w:ascii="Cambria" w:eastAsia="Times New Roman" w:hAnsi="Cambria" w:cs="Times New Roman"/>
          <w:color w:val="000000"/>
          <w:kern w:val="0"/>
          <w14:ligatures w14:val="none"/>
        </w:rPr>
        <w:t>10:01</w:t>
      </w:r>
      <w:r w:rsidRPr="00C572B2">
        <w:rPr>
          <w:rFonts w:ascii="Cambria" w:eastAsia="Times New Roman" w:hAnsi="Cambria" w:cs="Times New Roman"/>
          <w:color w:val="000000"/>
          <w:kern w:val="0"/>
          <w14:ligatures w14:val="none"/>
        </w:rPr>
        <w:t>am)</w:t>
      </w:r>
    </w:p>
    <w:p w14:paraId="0E3B9929" w14:textId="77777777" w:rsidR="00A2749D" w:rsidRPr="00C572B2" w:rsidRDefault="00A2749D" w:rsidP="00A2749D">
      <w:pPr>
        <w:numPr>
          <w:ilvl w:val="0"/>
          <w:numId w:val="1"/>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Friday A only (9:3</w:t>
      </w:r>
      <w:r>
        <w:rPr>
          <w:rFonts w:ascii="Cambria" w:eastAsia="Times New Roman" w:hAnsi="Cambria" w:cs="Times New Roman"/>
          <w:color w:val="000000"/>
          <w:kern w:val="0"/>
          <w14:ligatures w14:val="none"/>
        </w:rPr>
        <w:t>0</w:t>
      </w:r>
      <w:r w:rsidRPr="00C572B2">
        <w:rPr>
          <w:rFonts w:ascii="Cambria" w:eastAsia="Times New Roman" w:hAnsi="Cambria" w:cs="Times New Roman"/>
          <w:color w:val="000000"/>
          <w:kern w:val="0"/>
          <w14:ligatures w14:val="none"/>
        </w:rPr>
        <w:t>-10:</w:t>
      </w:r>
      <w:r>
        <w:rPr>
          <w:rFonts w:ascii="Cambria" w:eastAsia="Times New Roman" w:hAnsi="Cambria" w:cs="Times New Roman"/>
          <w:color w:val="000000"/>
          <w:kern w:val="0"/>
          <w14:ligatures w14:val="none"/>
        </w:rPr>
        <w:t>29</w:t>
      </w:r>
      <w:r w:rsidRPr="00C572B2">
        <w:rPr>
          <w:rFonts w:ascii="Cambria" w:eastAsia="Times New Roman" w:hAnsi="Cambria" w:cs="Times New Roman"/>
          <w:color w:val="000000"/>
          <w:kern w:val="0"/>
          <w14:ligatures w14:val="none"/>
        </w:rPr>
        <w:t>am)</w:t>
      </w:r>
    </w:p>
    <w:p w14:paraId="1F6F729E" w14:textId="77777777" w:rsidR="00A2749D" w:rsidRPr="00C572B2" w:rsidRDefault="00A2749D" w:rsidP="00A2749D">
      <w:pPr>
        <w:rPr>
          <w:rFonts w:ascii="Times New Roman" w:eastAsia="Times New Roman" w:hAnsi="Times New Roman" w:cs="Times New Roman"/>
          <w:kern w:val="0"/>
          <w14:ligatures w14:val="none"/>
        </w:rPr>
      </w:pPr>
    </w:p>
    <w:p w14:paraId="118CDE22"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Course Description</w:t>
      </w:r>
      <w:r w:rsidRPr="00C572B2">
        <w:rPr>
          <w:rFonts w:ascii="Cambria" w:eastAsia="Times New Roman" w:hAnsi="Cambria" w:cs="Times New Roman"/>
          <w:color w:val="000000"/>
          <w:kern w:val="0"/>
          <w14:ligatures w14:val="none"/>
        </w:rPr>
        <w:t>: </w:t>
      </w:r>
    </w:p>
    <w:p w14:paraId="643283CF" w14:textId="77777777" w:rsidR="00A2749D" w:rsidRPr="00C572B2" w:rsidRDefault="00A2749D" w:rsidP="00A2749D">
      <w:pPr>
        <w:rPr>
          <w:rFonts w:ascii="Times New Roman" w:eastAsia="Times New Roman" w:hAnsi="Times New Roman" w:cs="Times New Roman"/>
          <w:kern w:val="0"/>
          <w14:ligatures w14:val="none"/>
        </w:rPr>
      </w:pPr>
    </w:p>
    <w:p w14:paraId="00F784A7"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Strength &amp; Conditioning includes a wide variety of exercises, lifts, agilities, and techniques designed to maximize one’s overall total fitness, strength, and agility. Throughout this course, we will cover weightlifting, fitness and agility topics that will enhance our students understanding of the human body. The student will gain a better understanding of the human musculature and how to target specific area that will enable them to reach personal goals. Finally, this course will enable students to benefit from sport-specific movements and life-long activities allowing each student more functional strength.</w:t>
      </w:r>
    </w:p>
    <w:p w14:paraId="32A8B616" w14:textId="77777777" w:rsidR="00A2749D" w:rsidRPr="00C572B2" w:rsidRDefault="00A2749D" w:rsidP="00A2749D">
      <w:pPr>
        <w:rPr>
          <w:rFonts w:ascii="Times New Roman" w:eastAsia="Times New Roman" w:hAnsi="Times New Roman" w:cs="Times New Roman"/>
          <w:kern w:val="0"/>
          <w14:ligatures w14:val="none"/>
        </w:rPr>
      </w:pPr>
    </w:p>
    <w:p w14:paraId="0D5E4569" w14:textId="77777777" w:rsidR="00A2749D" w:rsidRPr="00C572B2" w:rsidRDefault="00A2749D" w:rsidP="00A2749D">
      <w:pPr>
        <w:rPr>
          <w:rFonts w:ascii="Times New Roman" w:eastAsia="Times New Roman" w:hAnsi="Times New Roman" w:cs="Times New Roman"/>
          <w:kern w:val="0"/>
          <w14:ligatures w14:val="none"/>
        </w:rPr>
      </w:pPr>
      <w:r w:rsidRPr="00C572B2">
        <w:rPr>
          <w:rFonts w:ascii="Times New Roman" w:eastAsia="Times New Roman" w:hAnsi="Times New Roman" w:cs="Times New Roman"/>
          <w:b/>
          <w:bCs/>
          <w:color w:val="000000"/>
          <w:kern w:val="0"/>
          <w14:ligatures w14:val="none"/>
        </w:rPr>
        <w:t>Objective:</w:t>
      </w:r>
    </w:p>
    <w:p w14:paraId="74997CD5"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To create a physical education program where students are totally accountable for their own actions.</w:t>
      </w:r>
    </w:p>
    <w:p w14:paraId="3F56FBF7"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To give students feedback and share ideas that will enhance their program.</w:t>
      </w:r>
    </w:p>
    <w:p w14:paraId="070D0947"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To provide experience that give release from emotional strain and tension.</w:t>
      </w:r>
    </w:p>
    <w:p w14:paraId="1A299467"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counteract major risk factors of heart diseases.</w:t>
      </w:r>
    </w:p>
    <w:p w14:paraId="482F0251"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improve muscular strength, flexibility, and endurance.</w:t>
      </w:r>
    </w:p>
    <w:p w14:paraId="4E78C188"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improve self-esteem and self-control.</w:t>
      </w:r>
    </w:p>
    <w:p w14:paraId="09A54BA9"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regulate weight control and tone muscles.</w:t>
      </w:r>
    </w:p>
    <w:p w14:paraId="2554504A"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learn how to use the weightlifting equipment in an appropriate and safety manner.</w:t>
      </w:r>
    </w:p>
    <w:p w14:paraId="2E98DBB5"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strive for achievable and personal goals.</w:t>
      </w:r>
    </w:p>
    <w:p w14:paraId="39318AC4"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experience that give release from emotional strain and tension. </w:t>
      </w:r>
    </w:p>
    <w:p w14:paraId="3CA55D24"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develop good social behavior with the other students.</w:t>
      </w:r>
    </w:p>
    <w:p w14:paraId="2EF3030C"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develop skill, interest, and the appreciation for the need of lifelong learning, activity, and recreation.</w:t>
      </w:r>
    </w:p>
    <w:p w14:paraId="3BC8BC73" w14:textId="77777777" w:rsidR="00A2749D" w:rsidRPr="00C572B2" w:rsidRDefault="00A2749D" w:rsidP="00A2749D">
      <w:pPr>
        <w:numPr>
          <w:ilvl w:val="0"/>
          <w:numId w:val="2"/>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Students will be able to give feedback and share ideas that will enhance their program.</w:t>
      </w:r>
    </w:p>
    <w:p w14:paraId="1EF2607F" w14:textId="77777777" w:rsidR="00A2749D" w:rsidRPr="00C572B2" w:rsidRDefault="00A2749D" w:rsidP="00A2749D">
      <w:pPr>
        <w:numPr>
          <w:ilvl w:val="0"/>
          <w:numId w:val="2"/>
        </w:numPr>
        <w:textAlignment w:val="baseline"/>
        <w:rPr>
          <w:rFonts w:ascii="Times New Roman" w:eastAsia="Times New Roman" w:hAnsi="Times New Roman" w:cs="Times New Roman"/>
          <w:color w:val="000000"/>
          <w:kern w:val="0"/>
          <w14:ligatures w14:val="none"/>
        </w:rPr>
      </w:pPr>
      <w:r w:rsidRPr="00C572B2">
        <w:rPr>
          <w:rFonts w:ascii="Cambria" w:eastAsia="Times New Roman" w:hAnsi="Cambria" w:cs="Times New Roman"/>
          <w:color w:val="000000"/>
          <w:kern w:val="0"/>
          <w14:ligatures w14:val="none"/>
        </w:rPr>
        <w:t>Students will be able to experience conditioning activity as well as individual works out.</w:t>
      </w:r>
    </w:p>
    <w:p w14:paraId="536C9E02" w14:textId="77777777" w:rsidR="00A2749D" w:rsidRPr="00C572B2" w:rsidRDefault="00A2749D" w:rsidP="00A2749D">
      <w:pPr>
        <w:spacing w:after="240"/>
        <w:rPr>
          <w:rFonts w:ascii="Times New Roman" w:eastAsia="Times New Roman" w:hAnsi="Times New Roman" w:cs="Times New Roman"/>
          <w:kern w:val="0"/>
          <w14:ligatures w14:val="none"/>
        </w:rPr>
      </w:pPr>
    </w:p>
    <w:p w14:paraId="08F6A392"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lastRenderedPageBreak/>
        <w:t>Class Expectations:</w:t>
      </w:r>
    </w:p>
    <w:p w14:paraId="78EDE0A4" w14:textId="77777777" w:rsidR="00A2749D" w:rsidRPr="00C572B2" w:rsidRDefault="00A2749D" w:rsidP="00A2749D">
      <w:pPr>
        <w:numPr>
          <w:ilvl w:val="0"/>
          <w:numId w:val="3"/>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Be respectful to everyone, no bullying or verbal abuse allowed.</w:t>
      </w:r>
    </w:p>
    <w:p w14:paraId="58CFF427" w14:textId="77777777" w:rsidR="00A2749D" w:rsidRPr="00C572B2" w:rsidRDefault="00A2749D" w:rsidP="00A2749D">
      <w:pPr>
        <w:numPr>
          <w:ilvl w:val="0"/>
          <w:numId w:val="3"/>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Use school equipment appropriately and always follow safety procedures.</w:t>
      </w:r>
    </w:p>
    <w:p w14:paraId="3CD670AF" w14:textId="77777777" w:rsidR="00A2749D" w:rsidRPr="00C572B2" w:rsidRDefault="00A2749D" w:rsidP="00A2749D">
      <w:pPr>
        <w:numPr>
          <w:ilvl w:val="0"/>
          <w:numId w:val="3"/>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Do NOT wear jewelry while participating in PE classes (watches, necklaces, rings, bracelets, earrings, body piercing, bands, etc.).</w:t>
      </w:r>
    </w:p>
    <w:p w14:paraId="09ADAE5D" w14:textId="77777777" w:rsidR="00A2749D" w:rsidRPr="00C572B2" w:rsidRDefault="00A2749D" w:rsidP="00A2749D">
      <w:pPr>
        <w:numPr>
          <w:ilvl w:val="0"/>
          <w:numId w:val="3"/>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Raise your hand if you have a question or comment, do not talk over others, and pay attention when asked to do so.</w:t>
      </w:r>
    </w:p>
    <w:p w14:paraId="6706CF85" w14:textId="77777777" w:rsidR="00A2749D" w:rsidRPr="00C572B2" w:rsidRDefault="00A2749D" w:rsidP="00A2749D">
      <w:pPr>
        <w:numPr>
          <w:ilvl w:val="0"/>
          <w:numId w:val="3"/>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Always be on task and follow instructions.</w:t>
      </w:r>
    </w:p>
    <w:p w14:paraId="0B5401D4" w14:textId="77777777" w:rsidR="00A2749D" w:rsidRPr="00C572B2" w:rsidRDefault="00A2749D" w:rsidP="00A2749D">
      <w:pPr>
        <w:numPr>
          <w:ilvl w:val="0"/>
          <w:numId w:val="3"/>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All students are expected to try their best, participate, and have fun during class.</w:t>
      </w:r>
    </w:p>
    <w:p w14:paraId="30D6D3B2" w14:textId="77777777" w:rsidR="00A2749D" w:rsidRPr="00C572B2" w:rsidRDefault="00A2749D" w:rsidP="00A2749D">
      <w:pPr>
        <w:rPr>
          <w:rFonts w:ascii="Times New Roman" w:eastAsia="Times New Roman" w:hAnsi="Times New Roman" w:cs="Times New Roman"/>
          <w:kern w:val="0"/>
          <w14:ligatures w14:val="none"/>
        </w:rPr>
      </w:pPr>
    </w:p>
    <w:p w14:paraId="3C84178D" w14:textId="77777777" w:rsidR="00A2749D" w:rsidRPr="00C572B2" w:rsidRDefault="00A2749D" w:rsidP="00A2749D">
      <w:pPr>
        <w:rPr>
          <w:rFonts w:ascii="Times New Roman" w:eastAsia="Times New Roman" w:hAnsi="Times New Roman" w:cs="Times New Roman"/>
          <w:kern w:val="0"/>
          <w14:ligatures w14:val="none"/>
        </w:rPr>
      </w:pPr>
      <w:r w:rsidRPr="00C572B2">
        <w:rPr>
          <w:rFonts w:ascii="Times New Roman" w:eastAsia="Times New Roman" w:hAnsi="Times New Roman" w:cs="Times New Roman"/>
          <w:b/>
          <w:bCs/>
          <w:color w:val="000000"/>
          <w:kern w:val="0"/>
          <w:u w:val="single"/>
          <w14:ligatures w14:val="none"/>
        </w:rPr>
        <w:t>PE Uniforms (REQUIREMENTS): </w:t>
      </w:r>
    </w:p>
    <w:p w14:paraId="3288456E" w14:textId="77777777" w:rsidR="00A2749D" w:rsidRPr="00C572B2" w:rsidRDefault="00A2749D" w:rsidP="00A2749D">
      <w:pPr>
        <w:rPr>
          <w:rFonts w:ascii="Times New Roman" w:eastAsia="Times New Roman" w:hAnsi="Times New Roman" w:cs="Times New Roman"/>
          <w:kern w:val="0"/>
          <w14:ligatures w14:val="none"/>
        </w:rPr>
      </w:pPr>
    </w:p>
    <w:p w14:paraId="351E6225" w14:textId="77777777" w:rsidR="008040CC" w:rsidRPr="00C572B2" w:rsidRDefault="008040CC" w:rsidP="008040CC">
      <w:pPr>
        <w:rPr>
          <w:rFonts w:ascii="Times New Roman" w:eastAsia="Times New Roman" w:hAnsi="Times New Roman" w:cs="Times New Roman"/>
        </w:rPr>
      </w:pPr>
      <w:r w:rsidRPr="00C572B2">
        <w:rPr>
          <w:rFonts w:ascii="Times New Roman" w:eastAsia="Times New Roman" w:hAnsi="Times New Roman" w:cs="Times New Roman"/>
          <w:b/>
          <w:bCs/>
          <w:color w:val="000000"/>
        </w:rPr>
        <w:t xml:space="preserve">Your child must wear </w:t>
      </w:r>
      <w:r>
        <w:rPr>
          <w:rFonts w:ascii="Times New Roman" w:eastAsia="Times New Roman" w:hAnsi="Times New Roman" w:cs="Times New Roman"/>
          <w:b/>
          <w:bCs/>
          <w:color w:val="000000"/>
        </w:rPr>
        <w:t>a WSD PE</w:t>
      </w:r>
      <w:r w:rsidRPr="00C572B2">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shirt and WSD PE short</w:t>
      </w:r>
      <w:r w:rsidRPr="00C572B2">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to the PE class. </w:t>
      </w:r>
      <w:r w:rsidRPr="00C572B2">
        <w:rPr>
          <w:rFonts w:ascii="Times New Roman" w:eastAsia="Times New Roman" w:hAnsi="Times New Roman" w:cs="Times New Roman"/>
          <w:b/>
          <w:bCs/>
          <w:color w:val="000000"/>
        </w:rPr>
        <w:t xml:space="preserve">If your child doesn’t bring/wear </w:t>
      </w:r>
      <w:r>
        <w:rPr>
          <w:rFonts w:ascii="Times New Roman" w:eastAsia="Times New Roman" w:hAnsi="Times New Roman" w:cs="Times New Roman"/>
          <w:b/>
          <w:bCs/>
          <w:color w:val="000000"/>
        </w:rPr>
        <w:t xml:space="preserve">WSD PE </w:t>
      </w:r>
      <w:r w:rsidRPr="00C572B2">
        <w:rPr>
          <w:rFonts w:ascii="Times New Roman" w:eastAsia="Times New Roman" w:hAnsi="Times New Roman" w:cs="Times New Roman"/>
          <w:b/>
          <w:bCs/>
          <w:color w:val="000000"/>
        </w:rPr>
        <w:t>clothes/</w:t>
      </w:r>
      <w:r>
        <w:rPr>
          <w:rFonts w:ascii="Times New Roman" w:eastAsia="Times New Roman" w:hAnsi="Times New Roman" w:cs="Times New Roman"/>
          <w:b/>
          <w:bCs/>
          <w:color w:val="000000"/>
        </w:rPr>
        <w:t>proper shoes, and</w:t>
      </w:r>
      <w:r w:rsidRPr="00C572B2">
        <w:rPr>
          <w:rFonts w:ascii="Times New Roman" w:eastAsia="Times New Roman" w:hAnsi="Times New Roman" w:cs="Times New Roman"/>
          <w:b/>
          <w:bCs/>
          <w:color w:val="000000"/>
        </w:rPr>
        <w:t xml:space="preserve"> this will impact on her/his grade. Please bring </w:t>
      </w:r>
      <w:r>
        <w:rPr>
          <w:rFonts w:ascii="Times New Roman" w:eastAsia="Times New Roman" w:hAnsi="Times New Roman" w:cs="Times New Roman"/>
          <w:b/>
          <w:bCs/>
          <w:color w:val="000000"/>
        </w:rPr>
        <w:t>WSD PE</w:t>
      </w:r>
      <w:r w:rsidRPr="00C572B2">
        <w:rPr>
          <w:rFonts w:ascii="Times New Roman" w:eastAsia="Times New Roman" w:hAnsi="Times New Roman" w:cs="Times New Roman"/>
          <w:b/>
          <w:bCs/>
          <w:color w:val="000000"/>
        </w:rPr>
        <w:t xml:space="preserve"> clothes/</w:t>
      </w:r>
      <w:r>
        <w:rPr>
          <w:rFonts w:ascii="Times New Roman" w:eastAsia="Times New Roman" w:hAnsi="Times New Roman" w:cs="Times New Roman"/>
          <w:b/>
          <w:bCs/>
          <w:color w:val="000000"/>
        </w:rPr>
        <w:t xml:space="preserve">proper </w:t>
      </w:r>
      <w:r w:rsidRPr="00C572B2">
        <w:rPr>
          <w:rFonts w:ascii="Times New Roman" w:eastAsia="Times New Roman" w:hAnsi="Times New Roman" w:cs="Times New Roman"/>
          <w:b/>
          <w:bCs/>
          <w:color w:val="000000"/>
        </w:rPr>
        <w:t xml:space="preserve">shoes to </w:t>
      </w:r>
      <w:r>
        <w:rPr>
          <w:rFonts w:ascii="Times New Roman" w:eastAsia="Times New Roman" w:hAnsi="Times New Roman" w:cs="Times New Roman"/>
          <w:b/>
          <w:bCs/>
          <w:color w:val="000000"/>
        </w:rPr>
        <w:t xml:space="preserve">the PE </w:t>
      </w:r>
      <w:r w:rsidRPr="00C572B2">
        <w:rPr>
          <w:rFonts w:ascii="Times New Roman" w:eastAsia="Times New Roman" w:hAnsi="Times New Roman" w:cs="Times New Roman"/>
          <w:b/>
          <w:bCs/>
          <w:color w:val="000000"/>
        </w:rPr>
        <w:t xml:space="preserve">class every day except Fridays. </w:t>
      </w:r>
      <w:r>
        <w:rPr>
          <w:rFonts w:ascii="Times New Roman" w:eastAsia="Times New Roman" w:hAnsi="Times New Roman" w:cs="Times New Roman"/>
          <w:b/>
          <w:bCs/>
          <w:color w:val="000000"/>
        </w:rPr>
        <w:t xml:space="preserve">I have WSD PE shirts and shorts to provide to your child in first two weeks of the school. Here (below) are two pictures of WSD PE shirts and WSD PE shorts to provide your child and keep it for school year. </w:t>
      </w:r>
    </w:p>
    <w:p w14:paraId="0F4A1BB6" w14:textId="77777777" w:rsidR="00A2749D" w:rsidRDefault="00A2749D" w:rsidP="00A2749D">
      <w:pPr>
        <w:spacing w:after="240"/>
        <w:rPr>
          <w:rFonts w:ascii="Times New Roman" w:eastAsia="Times New Roman" w:hAnsi="Times New Roman" w:cs="Times New Roman"/>
          <w:kern w:val="0"/>
          <w14:ligatures w14:val="none"/>
        </w:rPr>
      </w:pPr>
    </w:p>
    <w:p w14:paraId="116D0EA5" w14:textId="139B8BAA" w:rsidR="008040CC" w:rsidRPr="00C572B2" w:rsidRDefault="008040CC" w:rsidP="00A2749D">
      <w:pPr>
        <w:spacing w:after="240"/>
        <w:rPr>
          <w:rFonts w:ascii="Times New Roman" w:eastAsia="Times New Roman" w:hAnsi="Times New Roman" w:cs="Times New Roman"/>
          <w:kern w:val="0"/>
          <w14:ligatures w14:val="none"/>
        </w:rPr>
      </w:pPr>
      <w:r>
        <w:rPr>
          <w:rFonts w:ascii="Times New Roman" w:eastAsia="Times New Roman" w:hAnsi="Times New Roman" w:cs="Times New Roman"/>
          <w:b/>
          <w:bCs/>
        </w:rPr>
        <w:t>*</w:t>
      </w:r>
      <w:r>
        <w:rPr>
          <w:rFonts w:ascii="Times New Roman" w:eastAsia="Times New Roman" w:hAnsi="Times New Roman" w:cs="Times New Roman"/>
          <w:b/>
          <w:bCs/>
        </w:rPr>
        <w:t>WSD PE shirt</w:t>
      </w:r>
    </w:p>
    <w:p w14:paraId="1B61CD85" w14:textId="77777777" w:rsidR="00A2749D" w:rsidRPr="00C572B2" w:rsidRDefault="00A2749D" w:rsidP="00A2749D">
      <w:pPr>
        <w:ind w:left="720"/>
        <w:rPr>
          <w:rFonts w:ascii="Times New Roman" w:eastAsia="Times New Roman" w:hAnsi="Times New Roman" w:cs="Times New Roman"/>
          <w:kern w:val="0"/>
          <w14:ligatures w14:val="none"/>
        </w:rPr>
      </w:pPr>
      <w:r w:rsidRPr="00C572B2">
        <w:rPr>
          <w:rFonts w:ascii="Times New Roman" w:eastAsia="Times New Roman" w:hAnsi="Times New Roman" w:cs="Times New Roman"/>
          <w:color w:val="000000"/>
          <w:kern w:val="0"/>
          <w:bdr w:val="none" w:sz="0" w:space="0" w:color="auto" w:frame="1"/>
          <w14:ligatures w14:val="none"/>
        </w:rPr>
        <w:fldChar w:fldCharType="begin"/>
      </w:r>
      <w:r w:rsidRPr="00C572B2">
        <w:rPr>
          <w:rFonts w:ascii="Times New Roman" w:eastAsia="Times New Roman" w:hAnsi="Times New Roman" w:cs="Times New Roman"/>
          <w:color w:val="000000"/>
          <w:kern w:val="0"/>
          <w:bdr w:val="none" w:sz="0" w:space="0" w:color="auto" w:frame="1"/>
          <w14:ligatures w14:val="none"/>
        </w:rPr>
        <w:instrText xml:space="preserve"> INCLUDEPICTURE "https://lh4.googleusercontent.com/y3Q6DqPv21N0dEyX9e86GMyCZn6dXflMANj0-_ug2ZTVpnZ0_2G3R8RBMp9uCksdeCltVJLIUsGp5iUf6z7yvlMFYoheYXARVXCSuSm6AvXHbARqPlMkALnCJhGOpFl1BfADuimBbHBaCE5bQHz9nw" \* MERGEFORMATINET </w:instrText>
      </w:r>
      <w:r w:rsidRPr="00C572B2">
        <w:rPr>
          <w:rFonts w:ascii="Times New Roman" w:eastAsia="Times New Roman" w:hAnsi="Times New Roman" w:cs="Times New Roman"/>
          <w:color w:val="000000"/>
          <w:kern w:val="0"/>
          <w:bdr w:val="none" w:sz="0" w:space="0" w:color="auto" w:frame="1"/>
          <w14:ligatures w14:val="none"/>
        </w:rPr>
        <w:fldChar w:fldCharType="separate"/>
      </w:r>
      <w:r w:rsidRPr="00C572B2">
        <w:rPr>
          <w:rFonts w:ascii="Times New Roman" w:eastAsia="Times New Roman" w:hAnsi="Times New Roman" w:cs="Times New Roman"/>
          <w:noProof/>
          <w:color w:val="000000"/>
          <w:kern w:val="0"/>
          <w:bdr w:val="none" w:sz="0" w:space="0" w:color="auto" w:frame="1"/>
          <w14:ligatures w14:val="none"/>
        </w:rPr>
        <w:drawing>
          <wp:inline distT="0" distB="0" distL="0" distR="0" wp14:anchorId="01B9E609" wp14:editId="53BA9BDE">
            <wp:extent cx="4800600" cy="2987675"/>
            <wp:effectExtent l="0" t="0" r="0" b="0"/>
            <wp:docPr id="99707" name="Picture 3" descr="A white t-shirt with green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t-shirt with green text on i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2987675"/>
                    </a:xfrm>
                    <a:prstGeom prst="rect">
                      <a:avLst/>
                    </a:prstGeom>
                    <a:noFill/>
                    <a:ln>
                      <a:noFill/>
                    </a:ln>
                  </pic:spPr>
                </pic:pic>
              </a:graphicData>
            </a:graphic>
          </wp:inline>
        </w:drawing>
      </w:r>
      <w:r w:rsidRPr="00C572B2">
        <w:rPr>
          <w:rFonts w:ascii="Times New Roman" w:eastAsia="Times New Roman" w:hAnsi="Times New Roman" w:cs="Times New Roman"/>
          <w:color w:val="000000"/>
          <w:kern w:val="0"/>
          <w:bdr w:val="none" w:sz="0" w:space="0" w:color="auto" w:frame="1"/>
          <w14:ligatures w14:val="none"/>
        </w:rPr>
        <w:fldChar w:fldCharType="end"/>
      </w:r>
    </w:p>
    <w:p w14:paraId="121637CB" w14:textId="2D38FA5D" w:rsidR="00A2749D" w:rsidRDefault="00A2749D" w:rsidP="00A2749D">
      <w:pPr>
        <w:rPr>
          <w:rFonts w:ascii="Times New Roman" w:eastAsia="Times New Roman" w:hAnsi="Times New Roman" w:cs="Times New Roman"/>
          <w:b/>
          <w:bCs/>
          <w:kern w:val="0"/>
          <w14:ligatures w14:val="none"/>
        </w:rPr>
      </w:pP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lastRenderedPageBreak/>
        <w:br/>
      </w: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r w:rsidR="00EE5B45">
        <w:rPr>
          <w:rFonts w:ascii="Times New Roman" w:eastAsia="Times New Roman" w:hAnsi="Times New Roman" w:cs="Times New Roman"/>
          <w:kern w:val="0"/>
          <w14:ligatures w14:val="none"/>
        </w:rPr>
        <w:t>*</w:t>
      </w:r>
      <w:r w:rsidR="00EE5B45" w:rsidRPr="00EE5B45">
        <w:rPr>
          <w:rFonts w:ascii="Times New Roman" w:eastAsia="Times New Roman" w:hAnsi="Times New Roman" w:cs="Times New Roman"/>
          <w:b/>
          <w:bCs/>
          <w:kern w:val="0"/>
          <w14:ligatures w14:val="none"/>
        </w:rPr>
        <w:t>WSD PE short</w:t>
      </w:r>
    </w:p>
    <w:p w14:paraId="2E0984B6" w14:textId="77777777" w:rsidR="00EE5B45" w:rsidRPr="00C572B2" w:rsidRDefault="00EE5B45" w:rsidP="00A2749D">
      <w:pPr>
        <w:rPr>
          <w:rFonts w:ascii="Times New Roman" w:eastAsia="Times New Roman" w:hAnsi="Times New Roman" w:cs="Times New Roman"/>
          <w:kern w:val="0"/>
          <w14:ligatures w14:val="none"/>
        </w:rPr>
      </w:pPr>
    </w:p>
    <w:p w14:paraId="03DE88F4" w14:textId="15BDE7A0" w:rsidR="00A2749D" w:rsidRDefault="00EE5B45" w:rsidP="00A2749D">
      <w:pPr>
        <w:ind w:left="720"/>
        <w:rPr>
          <w:rFonts w:ascii="Times New Roman" w:eastAsia="Times New Roman" w:hAnsi="Times New Roman" w:cs="Times New Roman"/>
          <w:kern w:val="0"/>
          <w14:ligatures w14:val="none"/>
        </w:rPr>
      </w:pPr>
      <w:r>
        <w:rPr>
          <w:rFonts w:ascii="Times New Roman" w:eastAsia="Times New Roman" w:hAnsi="Times New Roman" w:cs="Times New Roman"/>
          <w:noProof/>
        </w:rPr>
        <w:drawing>
          <wp:inline distT="0" distB="0" distL="0" distR="0" wp14:anchorId="316BAEEE" wp14:editId="6ACBF0DF">
            <wp:extent cx="4076700" cy="3238500"/>
            <wp:effectExtent l="0" t="0" r="0" b="0"/>
            <wp:docPr id="428134132" name="Picture 2" descr="A person wearing black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34132" name="Picture 2" descr="A person wearing black shor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6895" cy="3254543"/>
                    </a:xfrm>
                    <a:prstGeom prst="rect">
                      <a:avLst/>
                    </a:prstGeom>
                  </pic:spPr>
                </pic:pic>
              </a:graphicData>
            </a:graphic>
          </wp:inline>
        </w:drawing>
      </w:r>
    </w:p>
    <w:p w14:paraId="7F3C0CC3" w14:textId="77777777" w:rsidR="00EE5B45" w:rsidRDefault="00EE5B45" w:rsidP="00EE5B45">
      <w:pPr>
        <w:rPr>
          <w:rFonts w:ascii="Times New Roman" w:eastAsia="Times New Roman" w:hAnsi="Times New Roman" w:cs="Times New Roman"/>
          <w:kern w:val="0"/>
          <w14:ligatures w14:val="none"/>
        </w:rPr>
      </w:pPr>
    </w:p>
    <w:p w14:paraId="1A75B054" w14:textId="77777777" w:rsidR="00EE5B45" w:rsidRDefault="00EE5B45" w:rsidP="00EE5B45">
      <w:pPr>
        <w:ind w:left="360"/>
        <w:rPr>
          <w:rFonts w:ascii="Times New Roman" w:eastAsia="Times New Roman" w:hAnsi="Times New Roman" w:cs="Times New Roman"/>
          <w:b/>
          <w:bCs/>
        </w:rPr>
      </w:pPr>
      <w:r>
        <w:rPr>
          <w:rFonts w:ascii="Times New Roman" w:eastAsia="Times New Roman" w:hAnsi="Times New Roman" w:cs="Times New Roman"/>
          <w:b/>
          <w:bCs/>
        </w:rPr>
        <w:t>Proper gym shoes/sneakers:</w:t>
      </w:r>
    </w:p>
    <w:p w14:paraId="2FFA3559" w14:textId="77777777" w:rsidR="00EE5B45" w:rsidRPr="008B1B29" w:rsidRDefault="00EE5B45" w:rsidP="00EE5B45">
      <w:pPr>
        <w:autoSpaceDE w:val="0"/>
        <w:autoSpaceDN w:val="0"/>
        <w:adjustRightInd w:val="0"/>
        <w:ind w:left="720"/>
        <w:rPr>
          <w:rFonts w:ascii="Cambria" w:hAnsi="Cambria" w:cs="_ıWπò"/>
          <w:b/>
          <w:bCs/>
          <w:u w:val="single"/>
        </w:rPr>
      </w:pPr>
      <w:r w:rsidRPr="008B1B29">
        <w:rPr>
          <w:rFonts w:ascii="Cambria" w:eastAsia="Times New Roman" w:hAnsi="Cambria" w:cs="Times New Roman"/>
          <w:b/>
          <w:bCs/>
          <w:u w:val="single"/>
        </w:rPr>
        <w:t>*</w:t>
      </w:r>
      <w:r w:rsidRPr="008B1B29">
        <w:rPr>
          <w:rFonts w:ascii="Cambria" w:hAnsi="Cambria" w:cs="_ıWπò"/>
          <w:b/>
          <w:bCs/>
          <w:u w:val="single"/>
        </w:rPr>
        <w:t xml:space="preserve"> Only athletic sneakers with non-marking soles are permitted for weightlifting. Boots, loafers, flats, dress shoes, sandals, flip flops, slippers, crocs, </w:t>
      </w:r>
      <w:proofErr w:type="gramStart"/>
      <w:r w:rsidRPr="008B1B29">
        <w:rPr>
          <w:rFonts w:ascii="Cambria" w:hAnsi="Cambria" w:cs="_ıWπò"/>
          <w:b/>
          <w:bCs/>
          <w:u w:val="single"/>
        </w:rPr>
        <w:t>Converse</w:t>
      </w:r>
      <w:proofErr w:type="gramEnd"/>
      <w:r w:rsidRPr="008B1B29">
        <w:rPr>
          <w:rFonts w:ascii="Cambria" w:hAnsi="Cambria" w:cs="_ıWπò"/>
          <w:b/>
          <w:bCs/>
          <w:u w:val="single"/>
        </w:rPr>
        <w:t xml:space="preserve"> and heels are not safe nor appropriate footwear for PE activities. Shoes must also be secured on the student's feet.</w:t>
      </w:r>
    </w:p>
    <w:p w14:paraId="1C2D8C8D" w14:textId="77777777" w:rsidR="00EE5B45" w:rsidRPr="00C572B2" w:rsidRDefault="00EE5B45" w:rsidP="00EE5B45">
      <w:pPr>
        <w:rPr>
          <w:rFonts w:ascii="Times New Roman" w:eastAsia="Times New Roman" w:hAnsi="Times New Roman" w:cs="Times New Roman"/>
          <w:kern w:val="0"/>
          <w14:ligatures w14:val="none"/>
        </w:rPr>
      </w:pPr>
    </w:p>
    <w:p w14:paraId="0B38980A" w14:textId="77777777" w:rsidR="00A2749D" w:rsidRPr="00C572B2" w:rsidRDefault="00A2749D" w:rsidP="00A2749D">
      <w:pPr>
        <w:spacing w:after="240"/>
        <w:rPr>
          <w:rFonts w:ascii="Times New Roman" w:eastAsia="Times New Roman" w:hAnsi="Times New Roman" w:cs="Times New Roman"/>
          <w:kern w:val="0"/>
          <w14:ligatures w14:val="none"/>
        </w:rPr>
      </w:pPr>
      <w:r w:rsidRPr="00C572B2">
        <w:rPr>
          <w:rFonts w:ascii="Times New Roman" w:eastAsia="Times New Roman" w:hAnsi="Times New Roman" w:cs="Times New Roman"/>
          <w:kern w:val="0"/>
          <w14:ligatures w14:val="none"/>
        </w:rPr>
        <w:br/>
      </w:r>
    </w:p>
    <w:p w14:paraId="152D6F3C"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Course Content:</w:t>
      </w:r>
    </w:p>
    <w:p w14:paraId="0B10FBBC"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ab/>
        <w:t>Weights</w:t>
      </w:r>
      <w:r w:rsidRPr="00C572B2">
        <w:rPr>
          <w:rFonts w:ascii="Cambria" w:eastAsia="Times New Roman" w:hAnsi="Cambria" w:cs="Times New Roman"/>
          <w:color w:val="000000"/>
          <w:kern w:val="0"/>
          <w14:ligatures w14:val="none"/>
        </w:rPr>
        <w:tab/>
      </w:r>
      <w:r w:rsidRPr="00C572B2">
        <w:rPr>
          <w:rFonts w:ascii="Cambria" w:eastAsia="Times New Roman" w:hAnsi="Cambria" w:cs="Times New Roman"/>
          <w:color w:val="000000"/>
          <w:kern w:val="0"/>
          <w14:ligatures w14:val="none"/>
        </w:rPr>
        <w:tab/>
      </w:r>
      <w:proofErr w:type="spellStart"/>
      <w:r w:rsidRPr="00C572B2">
        <w:rPr>
          <w:rFonts w:ascii="Cambria" w:eastAsia="Times New Roman" w:hAnsi="Cambria" w:cs="Times New Roman"/>
          <w:color w:val="000000"/>
          <w:kern w:val="0"/>
          <w14:ligatures w14:val="none"/>
        </w:rPr>
        <w:t>Neila</w:t>
      </w:r>
      <w:proofErr w:type="spellEnd"/>
      <w:r w:rsidRPr="00C572B2">
        <w:rPr>
          <w:rFonts w:ascii="Cambria" w:eastAsia="Times New Roman" w:hAnsi="Cambria" w:cs="Times New Roman"/>
          <w:color w:val="000000"/>
          <w:kern w:val="0"/>
          <w14:ligatures w14:val="none"/>
        </w:rPr>
        <w:t xml:space="preserve"> Rey Program</w:t>
      </w:r>
      <w:r w:rsidRPr="00C572B2">
        <w:rPr>
          <w:rFonts w:ascii="Cambria" w:eastAsia="Times New Roman" w:hAnsi="Cambria" w:cs="Times New Roman"/>
          <w:color w:val="000000"/>
          <w:kern w:val="0"/>
          <w14:ligatures w14:val="none"/>
        </w:rPr>
        <w:tab/>
        <w:t>ABS/Core</w:t>
      </w:r>
    </w:p>
    <w:p w14:paraId="259611D9"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ab/>
        <w:t>Jump activities</w:t>
      </w:r>
      <w:r w:rsidRPr="00C572B2">
        <w:rPr>
          <w:rFonts w:ascii="Cambria" w:eastAsia="Times New Roman" w:hAnsi="Cambria" w:cs="Times New Roman"/>
          <w:color w:val="000000"/>
          <w:kern w:val="0"/>
          <w14:ligatures w14:val="none"/>
        </w:rPr>
        <w:tab/>
        <w:t>Squats</w:t>
      </w:r>
      <w:r w:rsidRPr="00C572B2">
        <w:rPr>
          <w:rFonts w:ascii="Cambria" w:eastAsia="Times New Roman" w:hAnsi="Cambria" w:cs="Times New Roman"/>
          <w:color w:val="000000"/>
          <w:kern w:val="0"/>
          <w14:ligatures w14:val="none"/>
        </w:rPr>
        <w:tab/>
      </w:r>
      <w:r w:rsidRPr="00C572B2">
        <w:rPr>
          <w:rFonts w:ascii="Cambria" w:eastAsia="Times New Roman" w:hAnsi="Cambria" w:cs="Times New Roman"/>
          <w:color w:val="000000"/>
          <w:kern w:val="0"/>
          <w14:ligatures w14:val="none"/>
        </w:rPr>
        <w:tab/>
      </w:r>
      <w:r w:rsidRPr="00C572B2">
        <w:rPr>
          <w:rFonts w:ascii="Cambria" w:eastAsia="Times New Roman" w:hAnsi="Cambria" w:cs="Times New Roman"/>
          <w:color w:val="000000"/>
          <w:kern w:val="0"/>
          <w14:ligatures w14:val="none"/>
        </w:rPr>
        <w:tab/>
        <w:t xml:space="preserve">Running </w:t>
      </w:r>
      <w:proofErr w:type="gramStart"/>
      <w:r w:rsidRPr="00C572B2">
        <w:rPr>
          <w:rFonts w:ascii="Cambria" w:eastAsia="Times New Roman" w:hAnsi="Cambria" w:cs="Times New Roman"/>
          <w:color w:val="000000"/>
          <w:kern w:val="0"/>
          <w14:ligatures w14:val="none"/>
        </w:rPr>
        <w:t>activities</w:t>
      </w:r>
      <w:proofErr w:type="gramEnd"/>
    </w:p>
    <w:p w14:paraId="09376E4E"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ab/>
        <w:t>Bench Press</w:t>
      </w:r>
      <w:r w:rsidRPr="00C572B2">
        <w:rPr>
          <w:rFonts w:ascii="Cambria" w:eastAsia="Times New Roman" w:hAnsi="Cambria" w:cs="Times New Roman"/>
          <w:color w:val="000000"/>
          <w:kern w:val="0"/>
          <w14:ligatures w14:val="none"/>
        </w:rPr>
        <w:tab/>
      </w:r>
      <w:r w:rsidRPr="00C572B2">
        <w:rPr>
          <w:rFonts w:ascii="Cambria" w:eastAsia="Times New Roman" w:hAnsi="Cambria" w:cs="Times New Roman"/>
          <w:color w:val="000000"/>
          <w:kern w:val="0"/>
          <w14:ligatures w14:val="none"/>
        </w:rPr>
        <w:tab/>
        <w:t>Power Clean</w:t>
      </w:r>
      <w:r w:rsidRPr="00C572B2">
        <w:rPr>
          <w:rFonts w:ascii="Cambria" w:eastAsia="Times New Roman" w:hAnsi="Cambria" w:cs="Times New Roman"/>
          <w:color w:val="000000"/>
          <w:kern w:val="0"/>
          <w14:ligatures w14:val="none"/>
        </w:rPr>
        <w:tab/>
      </w:r>
      <w:r w:rsidRPr="00C572B2">
        <w:rPr>
          <w:rFonts w:ascii="Cambria" w:eastAsia="Times New Roman" w:hAnsi="Cambria" w:cs="Times New Roman"/>
          <w:color w:val="000000"/>
          <w:kern w:val="0"/>
          <w14:ligatures w14:val="none"/>
        </w:rPr>
        <w:tab/>
        <w:t>Incline Press</w:t>
      </w:r>
    </w:p>
    <w:p w14:paraId="2E8F49DA"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ab/>
        <w:t>Hang Clean</w:t>
      </w:r>
      <w:r w:rsidRPr="00C572B2">
        <w:rPr>
          <w:rFonts w:ascii="Cambria" w:eastAsia="Times New Roman" w:hAnsi="Cambria" w:cs="Times New Roman"/>
          <w:color w:val="000000"/>
          <w:kern w:val="0"/>
          <w14:ligatures w14:val="none"/>
        </w:rPr>
        <w:tab/>
      </w:r>
      <w:r w:rsidRPr="00C572B2">
        <w:rPr>
          <w:rFonts w:ascii="Cambria" w:eastAsia="Times New Roman" w:hAnsi="Cambria" w:cs="Times New Roman"/>
          <w:color w:val="000000"/>
          <w:kern w:val="0"/>
          <w14:ligatures w14:val="none"/>
        </w:rPr>
        <w:tab/>
        <w:t xml:space="preserve">Mobility </w:t>
      </w:r>
      <w:r w:rsidRPr="00C572B2">
        <w:rPr>
          <w:rFonts w:ascii="Cambria" w:eastAsia="Times New Roman" w:hAnsi="Cambria" w:cs="Times New Roman"/>
          <w:color w:val="000000"/>
          <w:kern w:val="0"/>
          <w14:ligatures w14:val="none"/>
        </w:rPr>
        <w:tab/>
      </w:r>
      <w:r w:rsidRPr="00C572B2">
        <w:rPr>
          <w:rFonts w:ascii="Cambria" w:eastAsia="Times New Roman" w:hAnsi="Cambria" w:cs="Times New Roman"/>
          <w:color w:val="000000"/>
          <w:kern w:val="0"/>
          <w14:ligatures w14:val="none"/>
        </w:rPr>
        <w:tab/>
        <w:t>Endurance</w:t>
      </w:r>
    </w:p>
    <w:p w14:paraId="4A110DC8" w14:textId="77777777" w:rsidR="00A2749D" w:rsidRDefault="00A2749D" w:rsidP="00A2749D">
      <w:pPr>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ab/>
        <w:t xml:space="preserve">Flexibility </w:t>
      </w:r>
      <w:r w:rsidRPr="00C572B2">
        <w:rPr>
          <w:rFonts w:ascii="Cambria" w:eastAsia="Times New Roman" w:hAnsi="Cambria" w:cs="Times New Roman"/>
          <w:color w:val="000000"/>
          <w:kern w:val="0"/>
          <w14:ligatures w14:val="none"/>
        </w:rPr>
        <w:tab/>
      </w:r>
      <w:r w:rsidRPr="00C572B2">
        <w:rPr>
          <w:rFonts w:ascii="Cambria" w:eastAsia="Times New Roman" w:hAnsi="Cambria" w:cs="Times New Roman"/>
          <w:color w:val="000000"/>
          <w:kern w:val="0"/>
          <w14:ligatures w14:val="none"/>
        </w:rPr>
        <w:tab/>
        <w:t>Body Composition</w:t>
      </w:r>
    </w:p>
    <w:p w14:paraId="7A52DBE4" w14:textId="77777777" w:rsidR="00EE5B45" w:rsidRDefault="00EE5B45" w:rsidP="00A2749D">
      <w:pPr>
        <w:rPr>
          <w:rFonts w:ascii="Cambria" w:eastAsia="Times New Roman" w:hAnsi="Cambria" w:cs="Times New Roman"/>
          <w:color w:val="000000"/>
          <w:kern w:val="0"/>
          <w14:ligatures w14:val="none"/>
        </w:rPr>
      </w:pPr>
    </w:p>
    <w:p w14:paraId="165861C7" w14:textId="77777777" w:rsidR="00EE5B45" w:rsidRDefault="00EE5B45" w:rsidP="00A2749D">
      <w:pPr>
        <w:rPr>
          <w:rFonts w:ascii="Cambria" w:eastAsia="Times New Roman" w:hAnsi="Cambria" w:cs="Times New Roman"/>
          <w:color w:val="000000"/>
          <w:kern w:val="0"/>
          <w14:ligatures w14:val="none"/>
        </w:rPr>
      </w:pPr>
    </w:p>
    <w:p w14:paraId="75B49635" w14:textId="77777777" w:rsidR="00EE5B45" w:rsidRDefault="00EE5B45" w:rsidP="00A2749D">
      <w:pPr>
        <w:rPr>
          <w:rFonts w:ascii="Cambria" w:eastAsia="Times New Roman" w:hAnsi="Cambria" w:cs="Times New Roman"/>
          <w:color w:val="000000"/>
          <w:kern w:val="0"/>
          <w14:ligatures w14:val="none"/>
        </w:rPr>
      </w:pPr>
    </w:p>
    <w:p w14:paraId="325E6BFA" w14:textId="77777777" w:rsidR="00EE5B45" w:rsidRDefault="00EE5B45" w:rsidP="00A2749D">
      <w:pPr>
        <w:rPr>
          <w:rFonts w:ascii="Cambria" w:eastAsia="Times New Roman" w:hAnsi="Cambria" w:cs="Times New Roman"/>
          <w:color w:val="000000"/>
          <w:kern w:val="0"/>
          <w14:ligatures w14:val="none"/>
        </w:rPr>
      </w:pPr>
    </w:p>
    <w:p w14:paraId="0957649D" w14:textId="77777777" w:rsidR="00EE5B45" w:rsidRPr="00C572B2" w:rsidRDefault="00EE5B45" w:rsidP="00A2749D">
      <w:pPr>
        <w:rPr>
          <w:rFonts w:ascii="Times New Roman" w:eastAsia="Times New Roman" w:hAnsi="Times New Roman" w:cs="Times New Roman"/>
          <w:kern w:val="0"/>
          <w14:ligatures w14:val="none"/>
        </w:rPr>
      </w:pPr>
    </w:p>
    <w:p w14:paraId="0B4A867B"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lastRenderedPageBreak/>
        <w:t>Grade System:</w:t>
      </w:r>
    </w:p>
    <w:p w14:paraId="4515C179" w14:textId="77777777" w:rsidR="00A2749D" w:rsidRPr="00C572B2" w:rsidRDefault="00A2749D" w:rsidP="00A2749D">
      <w:pPr>
        <w:rPr>
          <w:rFonts w:ascii="Times New Roman" w:eastAsia="Times New Roman" w:hAnsi="Times New Roman" w:cs="Times New Roman"/>
          <w:kern w:val="0"/>
          <w14:ligatures w14:val="none"/>
        </w:rPr>
      </w:pPr>
    </w:p>
    <w:p w14:paraId="6EAC1FE9"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Participation: (90%)</w:t>
      </w:r>
      <w:r w:rsidRPr="00C572B2">
        <w:rPr>
          <w:rFonts w:ascii="Cambria" w:eastAsia="Times New Roman" w:hAnsi="Cambria" w:cs="Times New Roman"/>
          <w:color w:val="000000"/>
          <w:kern w:val="0"/>
          <w14:ligatures w14:val="none"/>
        </w:rPr>
        <w:t xml:space="preserve"> 10 points per day, 40 points for full week (four days) and Friday on A schedule.</w:t>
      </w:r>
    </w:p>
    <w:p w14:paraId="5C512F7E" w14:textId="77777777" w:rsidR="00A2749D" w:rsidRPr="00C572B2" w:rsidRDefault="00A2749D" w:rsidP="00A2749D">
      <w:pPr>
        <w:numPr>
          <w:ilvl w:val="0"/>
          <w:numId w:val="6"/>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Participation= 5 points</w:t>
      </w:r>
    </w:p>
    <w:p w14:paraId="3197ECBC" w14:textId="77777777" w:rsidR="00A2749D" w:rsidRPr="00C572B2" w:rsidRDefault="00A2749D" w:rsidP="00A2749D">
      <w:pPr>
        <w:numPr>
          <w:ilvl w:val="0"/>
          <w:numId w:val="6"/>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WSD PE uniforms= 2 points</w:t>
      </w:r>
    </w:p>
    <w:p w14:paraId="2C61BAB8" w14:textId="77777777" w:rsidR="00A2749D" w:rsidRPr="00C572B2" w:rsidRDefault="00A2749D" w:rsidP="00A2749D">
      <w:pPr>
        <w:numPr>
          <w:ilvl w:val="0"/>
          <w:numId w:val="6"/>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Proper shoes (Tennis shoes) = 2 points</w:t>
      </w:r>
    </w:p>
    <w:p w14:paraId="3C44F731" w14:textId="77777777" w:rsidR="00A2749D" w:rsidRPr="00C572B2" w:rsidRDefault="00A2749D" w:rsidP="00A2749D">
      <w:pPr>
        <w:numPr>
          <w:ilvl w:val="0"/>
          <w:numId w:val="6"/>
        </w:numPr>
        <w:textAlignment w:val="baseline"/>
        <w:rPr>
          <w:rFonts w:ascii="Cambria" w:eastAsia="Times New Roman" w:hAnsi="Cambria" w:cs="Times New Roman"/>
          <w:color w:val="000000"/>
          <w:kern w:val="0"/>
          <w14:ligatures w14:val="none"/>
        </w:rPr>
      </w:pPr>
      <w:r w:rsidRPr="00C572B2">
        <w:rPr>
          <w:rFonts w:ascii="Cambria" w:eastAsia="Times New Roman" w:hAnsi="Cambria" w:cs="Times New Roman"/>
          <w:color w:val="000000"/>
          <w:kern w:val="0"/>
          <w14:ligatures w14:val="none"/>
        </w:rPr>
        <w:t>On time= 1 point</w:t>
      </w:r>
    </w:p>
    <w:p w14:paraId="3CCBDE2E"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Quiz: (10%) </w:t>
      </w:r>
    </w:p>
    <w:p w14:paraId="74175A35" w14:textId="77777777" w:rsidR="00A2749D" w:rsidRPr="00C572B2" w:rsidRDefault="00A2749D" w:rsidP="00A2749D">
      <w:pPr>
        <w:numPr>
          <w:ilvl w:val="0"/>
          <w:numId w:val="7"/>
        </w:numPr>
        <w:textAlignment w:val="baseline"/>
        <w:rPr>
          <w:rFonts w:ascii="Cambria" w:eastAsia="Times New Roman" w:hAnsi="Cambria" w:cs="Times New Roman"/>
          <w:b/>
          <w:bCs/>
          <w:color w:val="000000"/>
          <w:kern w:val="0"/>
          <w14:ligatures w14:val="none"/>
        </w:rPr>
      </w:pPr>
      <w:r w:rsidRPr="00C572B2">
        <w:rPr>
          <w:rFonts w:ascii="Cambria" w:eastAsia="Times New Roman" w:hAnsi="Cambria" w:cs="Times New Roman"/>
          <w:color w:val="000000"/>
          <w:kern w:val="0"/>
          <w14:ligatures w14:val="none"/>
        </w:rPr>
        <w:t>Vocabulary/team teaching</w:t>
      </w:r>
    </w:p>
    <w:p w14:paraId="3EEC98BE" w14:textId="07C026BE" w:rsidR="00A2749D" w:rsidRPr="00C572B2" w:rsidRDefault="00A2749D" w:rsidP="00A2749D">
      <w:pPr>
        <w:spacing w:after="240"/>
        <w:rPr>
          <w:rFonts w:ascii="Times New Roman" w:eastAsia="Times New Roman" w:hAnsi="Times New Roman" w:cs="Times New Roman"/>
          <w:kern w:val="0"/>
          <w14:ligatures w14:val="none"/>
        </w:rPr>
      </w:pP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1561"/>
        <w:gridCol w:w="1858"/>
        <w:gridCol w:w="1419"/>
        <w:gridCol w:w="3023"/>
      </w:tblGrid>
      <w:tr w:rsidR="00A2749D" w:rsidRPr="00C572B2" w14:paraId="43DFD4B3" w14:textId="77777777" w:rsidTr="000E2708">
        <w:trPr>
          <w:trHeight w:val="268"/>
        </w:trPr>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5AC83AC"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Letter grade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6441E60"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Percent ranges</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E4E07E4"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Scale value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2918674"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General rubric</w:t>
            </w:r>
          </w:p>
        </w:tc>
      </w:tr>
      <w:tr w:rsidR="00A2749D" w:rsidRPr="00C572B2" w14:paraId="03EA16D7" w14:textId="77777777" w:rsidTr="000E2708">
        <w:trPr>
          <w:trHeight w:val="2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FB895"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91901"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93-100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0EBFF"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A44B2"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Exceeds expectations</w:t>
            </w:r>
          </w:p>
        </w:tc>
      </w:tr>
      <w:tr w:rsidR="00A2749D" w:rsidRPr="00C572B2" w14:paraId="66B472F6" w14:textId="77777777" w:rsidTr="000E2708">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AF618"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FD533"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90-92.9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3079B"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7855F" w14:textId="77777777" w:rsidR="00A2749D" w:rsidRPr="00C572B2" w:rsidRDefault="00A2749D" w:rsidP="000E2708">
            <w:pPr>
              <w:rPr>
                <w:rFonts w:ascii="Times New Roman" w:eastAsia="Times New Roman" w:hAnsi="Times New Roman" w:cs="Times New Roman"/>
                <w:kern w:val="0"/>
                <w14:ligatures w14:val="none"/>
              </w:rPr>
            </w:pPr>
          </w:p>
        </w:tc>
      </w:tr>
      <w:tr w:rsidR="00A2749D" w:rsidRPr="00C572B2" w14:paraId="5D5C3DD2" w14:textId="77777777" w:rsidTr="000E2708">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B4553"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F4197"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87-89.9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41FCA"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44B5F" w14:textId="77777777" w:rsidR="00A2749D" w:rsidRPr="00C572B2" w:rsidRDefault="00A2749D" w:rsidP="000E2708">
            <w:pPr>
              <w:rPr>
                <w:rFonts w:ascii="Times New Roman" w:eastAsia="Times New Roman" w:hAnsi="Times New Roman" w:cs="Times New Roman"/>
                <w:kern w:val="0"/>
                <w14:ligatures w14:val="none"/>
              </w:rPr>
            </w:pPr>
          </w:p>
        </w:tc>
      </w:tr>
      <w:tr w:rsidR="00A2749D" w:rsidRPr="00C572B2" w14:paraId="2A48C072" w14:textId="77777777" w:rsidTr="000E2708">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C97FA"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F20DE"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83-86.9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CD6B0"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50976"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Meets expectations</w:t>
            </w:r>
          </w:p>
        </w:tc>
      </w:tr>
      <w:tr w:rsidR="00A2749D" w:rsidRPr="00C572B2" w14:paraId="31250F22" w14:textId="77777777" w:rsidTr="000E2708">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BA151"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87A58"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80-82.9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A343F"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32A27" w14:textId="77777777" w:rsidR="00A2749D" w:rsidRPr="00C572B2" w:rsidRDefault="00A2749D" w:rsidP="000E2708">
            <w:pPr>
              <w:rPr>
                <w:rFonts w:ascii="Times New Roman" w:eastAsia="Times New Roman" w:hAnsi="Times New Roman" w:cs="Times New Roman"/>
                <w:kern w:val="0"/>
                <w14:ligatures w14:val="none"/>
              </w:rPr>
            </w:pPr>
          </w:p>
        </w:tc>
      </w:tr>
      <w:tr w:rsidR="00A2749D" w:rsidRPr="00C572B2" w14:paraId="2A0058E1" w14:textId="77777777" w:rsidTr="000E2708">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25394"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D58DD"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77-79.9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6F91F"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FBDC7" w14:textId="77777777" w:rsidR="00A2749D" w:rsidRPr="00C572B2" w:rsidRDefault="00A2749D" w:rsidP="000E2708">
            <w:pPr>
              <w:rPr>
                <w:rFonts w:ascii="Times New Roman" w:eastAsia="Times New Roman" w:hAnsi="Times New Roman" w:cs="Times New Roman"/>
                <w:kern w:val="0"/>
                <w14:ligatures w14:val="none"/>
              </w:rPr>
            </w:pPr>
          </w:p>
        </w:tc>
      </w:tr>
      <w:tr w:rsidR="00A2749D" w:rsidRPr="00C572B2" w14:paraId="2144CECE" w14:textId="77777777" w:rsidTr="000E2708">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E848E"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02D1A"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73-76.9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F1F67"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48DE8"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Approaching expectations</w:t>
            </w:r>
          </w:p>
        </w:tc>
      </w:tr>
      <w:tr w:rsidR="00A2749D" w:rsidRPr="00C572B2" w14:paraId="69CCDE16" w14:textId="77777777" w:rsidTr="000E2708">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E8049"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C6D5A"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70-72.9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BE0B4"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8060B" w14:textId="77777777" w:rsidR="00A2749D" w:rsidRPr="00C572B2" w:rsidRDefault="00A2749D" w:rsidP="000E2708">
            <w:pPr>
              <w:rPr>
                <w:rFonts w:ascii="Times New Roman" w:eastAsia="Times New Roman" w:hAnsi="Times New Roman" w:cs="Times New Roman"/>
                <w:kern w:val="0"/>
                <w14:ligatures w14:val="none"/>
              </w:rPr>
            </w:pPr>
          </w:p>
        </w:tc>
      </w:tr>
      <w:tr w:rsidR="00A2749D" w:rsidRPr="00C572B2" w14:paraId="21640706" w14:textId="77777777" w:rsidTr="000E2708">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0E933"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F495B"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67-69.9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DFD67"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F2DFD" w14:textId="77777777" w:rsidR="00A2749D" w:rsidRPr="00C572B2" w:rsidRDefault="00A2749D" w:rsidP="000E2708">
            <w:pPr>
              <w:rPr>
                <w:rFonts w:ascii="Times New Roman" w:eastAsia="Times New Roman" w:hAnsi="Times New Roman" w:cs="Times New Roman"/>
                <w:kern w:val="0"/>
                <w14:ligatures w14:val="none"/>
              </w:rPr>
            </w:pPr>
          </w:p>
        </w:tc>
      </w:tr>
      <w:tr w:rsidR="00A2749D" w:rsidRPr="00C572B2" w14:paraId="12CFC7E4" w14:textId="77777777" w:rsidTr="000E2708">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E28EE"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4EB55"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60-66.9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4F08D"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D0E71"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Does not meet expectations</w:t>
            </w:r>
          </w:p>
        </w:tc>
      </w:tr>
      <w:tr w:rsidR="00A2749D" w:rsidRPr="00C572B2" w14:paraId="7FD281CD" w14:textId="77777777" w:rsidTr="000E2708">
        <w:trPr>
          <w:trHeight w:val="2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42A34"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3E575"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&lt;60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687CF"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4BC8E" w14:textId="77777777" w:rsidR="00A2749D" w:rsidRPr="00C572B2" w:rsidRDefault="00A2749D" w:rsidP="000E2708">
            <w:pPr>
              <w:jc w:val="center"/>
              <w:rPr>
                <w:rFonts w:ascii="Times New Roman" w:eastAsia="Times New Roman" w:hAnsi="Times New Roman" w:cs="Times New Roman"/>
                <w:kern w:val="0"/>
                <w14:ligatures w14:val="none"/>
              </w:rPr>
            </w:pPr>
            <w:r w:rsidRPr="00C572B2">
              <w:rPr>
                <w:rFonts w:ascii="Cambria" w:eastAsia="Times New Roman" w:hAnsi="Cambria" w:cs="Times New Roman"/>
                <w:color w:val="000000"/>
                <w:kern w:val="0"/>
                <w14:ligatures w14:val="none"/>
              </w:rPr>
              <w:t>No evidence</w:t>
            </w:r>
          </w:p>
        </w:tc>
      </w:tr>
    </w:tbl>
    <w:p w14:paraId="49CA9D18" w14:textId="77777777" w:rsidR="00A2749D" w:rsidRPr="00C572B2" w:rsidRDefault="00A2749D" w:rsidP="00A2749D">
      <w:pPr>
        <w:spacing w:after="240"/>
        <w:rPr>
          <w:rFonts w:ascii="Times New Roman" w:eastAsia="Times New Roman" w:hAnsi="Times New Roman" w:cs="Times New Roman"/>
          <w:kern w:val="0"/>
          <w14:ligatures w14:val="none"/>
        </w:rPr>
      </w:pPr>
      <w:r w:rsidRPr="00C572B2">
        <w:rPr>
          <w:rFonts w:ascii="Times New Roman" w:eastAsia="Times New Roman" w:hAnsi="Times New Roman" w:cs="Times New Roman"/>
          <w:kern w:val="0"/>
          <w14:ligatures w14:val="none"/>
        </w:rPr>
        <w:br/>
      </w:r>
      <w:r w:rsidRPr="00C572B2">
        <w:rPr>
          <w:rFonts w:ascii="Times New Roman" w:eastAsia="Times New Roman" w:hAnsi="Times New Roman" w:cs="Times New Roman"/>
          <w:kern w:val="0"/>
          <w14:ligatures w14:val="none"/>
        </w:rPr>
        <w:br/>
      </w:r>
    </w:p>
    <w:p w14:paraId="08B87DA0" w14:textId="77777777" w:rsidR="00A2749D" w:rsidRDefault="00A2749D" w:rsidP="00A2749D">
      <w:pPr>
        <w:rPr>
          <w:rFonts w:ascii="Cambria" w:eastAsia="Times New Roman" w:hAnsi="Cambria" w:cs="Times New Roman"/>
          <w:b/>
          <w:bCs/>
          <w:color w:val="000000"/>
          <w:kern w:val="0"/>
          <w14:ligatures w14:val="none"/>
        </w:rPr>
      </w:pPr>
    </w:p>
    <w:p w14:paraId="6399BA60" w14:textId="77777777" w:rsidR="00EE5B45" w:rsidRDefault="00EE5B45" w:rsidP="00A2749D">
      <w:pPr>
        <w:rPr>
          <w:rFonts w:ascii="Cambria" w:eastAsia="Times New Roman" w:hAnsi="Cambria" w:cs="Times New Roman"/>
          <w:b/>
          <w:bCs/>
          <w:color w:val="000000"/>
          <w:kern w:val="0"/>
          <w14:ligatures w14:val="none"/>
        </w:rPr>
      </w:pPr>
    </w:p>
    <w:p w14:paraId="78478526" w14:textId="77777777" w:rsidR="00EE5B45" w:rsidRDefault="00EE5B45" w:rsidP="00A2749D">
      <w:pPr>
        <w:rPr>
          <w:rFonts w:ascii="Times New Roman" w:eastAsia="Times New Roman" w:hAnsi="Times New Roman" w:cs="Times New Roman"/>
          <w:kern w:val="0"/>
          <w14:ligatures w14:val="none"/>
        </w:rPr>
      </w:pPr>
    </w:p>
    <w:p w14:paraId="60B6168E" w14:textId="77777777" w:rsidR="00094A21" w:rsidRPr="008A031D" w:rsidRDefault="00094A21" w:rsidP="00094A21">
      <w:pPr>
        <w:rPr>
          <w:rFonts w:ascii="Cambria" w:eastAsia="Times New Roman" w:hAnsi="Cambria" w:cs="Times New Roman"/>
        </w:rPr>
      </w:pPr>
      <w:r w:rsidRPr="008A031D">
        <w:rPr>
          <w:rFonts w:ascii="Cambria" w:eastAsia="Times New Roman" w:hAnsi="Cambria" w:cs="Calibri"/>
          <w:b/>
          <w:bCs/>
          <w:color w:val="000000"/>
        </w:rPr>
        <w:lastRenderedPageBreak/>
        <w:t>Artificial Intelligence (AI) Guidelines</w:t>
      </w:r>
    </w:p>
    <w:p w14:paraId="448C39F3" w14:textId="77777777" w:rsidR="00094A21" w:rsidRPr="008A031D" w:rsidRDefault="00094A21" w:rsidP="00094A21">
      <w:pPr>
        <w:numPr>
          <w:ilvl w:val="0"/>
          <w:numId w:val="8"/>
        </w:numPr>
        <w:textAlignment w:val="baseline"/>
        <w:rPr>
          <w:rFonts w:ascii="Cambria" w:eastAsia="Times New Roman" w:hAnsi="Cambria" w:cs="Calibri"/>
          <w:color w:val="000000"/>
        </w:rPr>
      </w:pPr>
      <w:r w:rsidRPr="008A031D">
        <w:rPr>
          <w:rFonts w:ascii="Cambria" w:eastAsia="Times New Roman" w:hAnsi="Cambria" w:cs="Calibri"/>
          <w:color w:val="000000"/>
        </w:rPr>
        <w:t>Teachers may use these AI levels, shown below, to communicate their expectations for students' use of AI to complete various creative assignments in and out of the classroom.</w:t>
      </w:r>
    </w:p>
    <w:p w14:paraId="5297FC7D" w14:textId="77777777" w:rsidR="00094A21" w:rsidRPr="008A031D" w:rsidRDefault="00094A21" w:rsidP="00094A21">
      <w:pPr>
        <w:numPr>
          <w:ilvl w:val="0"/>
          <w:numId w:val="8"/>
        </w:numPr>
        <w:textAlignment w:val="baseline"/>
        <w:rPr>
          <w:rFonts w:ascii="Cambria" w:eastAsia="Times New Roman" w:hAnsi="Cambria" w:cs="Calibri"/>
          <w:color w:val="000000"/>
        </w:rPr>
      </w:pPr>
      <w:r w:rsidRPr="008A031D">
        <w:rPr>
          <w:rFonts w:ascii="Cambria" w:eastAsia="Times New Roman" w:hAnsi="Cambria" w:cs="Calibri"/>
          <w:color w:val="000000"/>
        </w:rPr>
        <w:t>If a teacher has yet to specifically indicate whether generative AI is recommended or permitted for an assignment, students should ask before using generative AI.</w:t>
      </w:r>
    </w:p>
    <w:p w14:paraId="2BBE1FC1" w14:textId="77777777" w:rsidR="00094A21" w:rsidRPr="008A031D" w:rsidRDefault="00094A21" w:rsidP="00094A21">
      <w:pPr>
        <w:numPr>
          <w:ilvl w:val="0"/>
          <w:numId w:val="8"/>
        </w:numPr>
        <w:textAlignment w:val="baseline"/>
        <w:rPr>
          <w:rFonts w:ascii="Cambria" w:eastAsia="Times New Roman" w:hAnsi="Cambria" w:cs="Times New Roman"/>
          <w:color w:val="000000"/>
        </w:rPr>
      </w:pPr>
      <w:r w:rsidRPr="008A031D">
        <w:rPr>
          <w:rFonts w:ascii="Cambria" w:eastAsia="Times New Roman" w:hAnsi="Cambria" w:cs="Calibri"/>
          <w:color w:val="000000"/>
        </w:rPr>
        <w:t>When generative AI is recommended or permitted,</w:t>
      </w:r>
      <w:r w:rsidRPr="008A031D">
        <w:rPr>
          <w:rFonts w:ascii="Cambria" w:eastAsia="Times New Roman" w:hAnsi="Cambria" w:cs="Calibri"/>
          <w:b/>
          <w:bCs/>
          <w:color w:val="000000"/>
        </w:rPr>
        <w:t xml:space="preserve"> students should rely on their classroom teacher for </w:t>
      </w:r>
      <w:r w:rsidRPr="008A031D">
        <w:rPr>
          <w:rFonts w:ascii="Cambria" w:eastAsia="Times New Roman" w:hAnsi="Cambria" w:cs="Calibri"/>
          <w:b/>
          <w:bCs/>
          <w:color w:val="000000"/>
          <w:bdr w:val="none" w:sz="0" w:space="0" w:color="auto" w:frame="1"/>
        </w:rPr>
        <w:fldChar w:fldCharType="begin"/>
      </w:r>
      <w:r w:rsidRPr="008A031D">
        <w:rPr>
          <w:rFonts w:ascii="Cambria" w:eastAsia="Times New Roman" w:hAnsi="Cambria" w:cs="Calibri"/>
          <w:b/>
          <w:bCs/>
          <w:color w:val="000000"/>
          <w:bdr w:val="none" w:sz="0" w:space="0" w:color="auto" w:frame="1"/>
        </w:rPr>
        <w:instrText xml:space="preserve"> INCLUDEPICTURE "https://lh7-rt.googleusercontent.com/docsz/AD_4nXfhfOv0Eg8yN6hcGWu9YPyPCknklIibjzNqpr6rUQygV0DXy0J5kWdmjnSHfPMKXmQNpzXGfZiUqLJhtxZHjn9-SvVA4znaZODAwlX0MgjNXRLmn4EXTeqfaQqI-dEQ-55JEAd9ONkKbHOSiqErLjqYfXo?key=KVXnBSgrB_pAU8NsIG9fug" \* MERGEFORMATINET </w:instrText>
      </w:r>
      <w:r w:rsidRPr="008A031D">
        <w:rPr>
          <w:rFonts w:ascii="Cambria" w:eastAsia="Times New Roman" w:hAnsi="Cambria" w:cs="Calibri"/>
          <w:b/>
          <w:bCs/>
          <w:color w:val="000000"/>
          <w:bdr w:val="none" w:sz="0" w:space="0" w:color="auto" w:frame="1"/>
        </w:rPr>
        <w:fldChar w:fldCharType="separate"/>
      </w:r>
      <w:r w:rsidRPr="008A031D">
        <w:rPr>
          <w:rFonts w:ascii="Cambria" w:eastAsia="Times New Roman" w:hAnsi="Cambria" w:cs="Calibri"/>
          <w:b/>
          <w:bCs/>
          <w:noProof/>
          <w:color w:val="000000"/>
          <w:bdr w:val="none" w:sz="0" w:space="0" w:color="auto" w:frame="1"/>
        </w:rPr>
        <w:drawing>
          <wp:inline distT="0" distB="0" distL="0" distR="0" wp14:anchorId="7DE8A24F" wp14:editId="60A79DCB">
            <wp:extent cx="5943600" cy="3219450"/>
            <wp:effectExtent l="0" t="0" r="0" b="6350"/>
            <wp:docPr id="1383616706" name="Picture 3" descr="A group of symbol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16706" name="Picture 3" descr="A group of symbols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r w:rsidRPr="008A031D">
        <w:rPr>
          <w:rFonts w:ascii="Cambria" w:eastAsia="Times New Roman" w:hAnsi="Cambria" w:cs="Calibri"/>
          <w:b/>
          <w:bCs/>
          <w:color w:val="000000"/>
          <w:bdr w:val="none" w:sz="0" w:space="0" w:color="auto" w:frame="1"/>
        </w:rPr>
        <w:fldChar w:fldCharType="end"/>
      </w:r>
      <w:r w:rsidRPr="008A031D">
        <w:rPr>
          <w:rFonts w:ascii="Cambria" w:eastAsia="Times New Roman" w:hAnsi="Cambria" w:cs="Calibri"/>
          <w:b/>
          <w:bCs/>
          <w:color w:val="000000"/>
        </w:rPr>
        <w:t>further guidance on the extent to which they may use it in the context of the specific assignment.</w:t>
      </w:r>
    </w:p>
    <w:p w14:paraId="0F12D65B" w14:textId="37D4E882" w:rsidR="00094A21" w:rsidRPr="00C572B2" w:rsidRDefault="00094A21" w:rsidP="00094A21">
      <w:pPr>
        <w:rPr>
          <w:rFonts w:ascii="Times New Roman" w:eastAsia="Times New Roman" w:hAnsi="Times New Roman" w:cs="Times New Roman"/>
          <w:kern w:val="0"/>
          <w14:ligatures w14:val="none"/>
        </w:rPr>
      </w:pPr>
      <w:r w:rsidRPr="008A031D">
        <w:rPr>
          <w:rFonts w:ascii="Cambria" w:eastAsia="Times New Roman" w:hAnsi="Cambria" w:cs="Calibri"/>
          <w:color w:val="000000"/>
        </w:rPr>
        <w:t xml:space="preserve">This code of conduct is intended to guide students in using Artificial Intelligence responsibly and ethically in their academic work and projects. Teachers may use the AI Levels to classify assignments or projects as needed and should provide students with clear expectations for when AI is appropriate, permitted, or restricted. AI must be consistent with the district’s expectations regarding academic integrity. </w:t>
      </w:r>
      <w:r w:rsidRPr="008A031D">
        <w:rPr>
          <w:rFonts w:ascii="Cambria" w:eastAsia="Times New Roman" w:hAnsi="Cambria" w:cs="Calibri"/>
          <w:b/>
          <w:bCs/>
          <w:color w:val="000000"/>
          <w:shd w:val="clear" w:color="auto" w:fill="FFF2CC"/>
        </w:rPr>
        <w:t>Misuse of generative AI may be considered cheating or plagiarism.</w:t>
      </w:r>
    </w:p>
    <w:p w14:paraId="783DD7A7" w14:textId="77777777" w:rsidR="00094A21" w:rsidRDefault="00094A21" w:rsidP="00A2749D">
      <w:pPr>
        <w:rPr>
          <w:rFonts w:ascii="Cambria" w:eastAsia="Times New Roman" w:hAnsi="Cambria" w:cs="Times New Roman"/>
          <w:b/>
          <w:bCs/>
          <w:color w:val="000000"/>
          <w:kern w:val="0"/>
          <w14:ligatures w14:val="none"/>
        </w:rPr>
      </w:pPr>
    </w:p>
    <w:p w14:paraId="1290835A" w14:textId="77777777" w:rsidR="00094A21" w:rsidRDefault="00094A21" w:rsidP="00A2749D">
      <w:pPr>
        <w:rPr>
          <w:rFonts w:ascii="Cambria" w:eastAsia="Times New Roman" w:hAnsi="Cambria" w:cs="Times New Roman"/>
          <w:b/>
          <w:bCs/>
          <w:color w:val="000000"/>
          <w:kern w:val="0"/>
          <w14:ligatures w14:val="none"/>
        </w:rPr>
      </w:pPr>
    </w:p>
    <w:p w14:paraId="5B069CF1" w14:textId="77777777" w:rsidR="00094A21" w:rsidRDefault="00094A21" w:rsidP="00A2749D">
      <w:pPr>
        <w:rPr>
          <w:rFonts w:ascii="Cambria" w:eastAsia="Times New Roman" w:hAnsi="Cambria" w:cs="Times New Roman"/>
          <w:b/>
          <w:bCs/>
          <w:color w:val="000000"/>
          <w:kern w:val="0"/>
          <w14:ligatures w14:val="none"/>
        </w:rPr>
      </w:pPr>
    </w:p>
    <w:p w14:paraId="28B827FC" w14:textId="15904E71"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Please RESPECT each other as a special and unique person.  ATTITUDE IS EVERYTHING!!!!</w:t>
      </w:r>
    </w:p>
    <w:p w14:paraId="3BE2C59D" w14:textId="77777777" w:rsidR="00A2749D" w:rsidRPr="00C572B2" w:rsidRDefault="00A2749D" w:rsidP="00A2749D">
      <w:pPr>
        <w:rPr>
          <w:rFonts w:ascii="Times New Roman" w:eastAsia="Times New Roman" w:hAnsi="Times New Roman" w:cs="Times New Roman"/>
          <w:kern w:val="0"/>
          <w14:ligatures w14:val="none"/>
        </w:rPr>
      </w:pPr>
    </w:p>
    <w:p w14:paraId="05C3F46D" w14:textId="77777777" w:rsidR="00A2749D" w:rsidRPr="00C572B2" w:rsidRDefault="00A2749D" w:rsidP="00A2749D">
      <w:pPr>
        <w:rPr>
          <w:rFonts w:ascii="Times New Roman" w:eastAsia="Times New Roman" w:hAnsi="Times New Roman" w:cs="Times New Roman"/>
          <w:kern w:val="0"/>
          <w14:ligatures w14:val="none"/>
        </w:rPr>
      </w:pPr>
      <w:r w:rsidRPr="00C572B2">
        <w:rPr>
          <w:rFonts w:ascii="Cambria" w:eastAsia="Times New Roman" w:hAnsi="Cambria" w:cs="Times New Roman"/>
          <w:b/>
          <w:bCs/>
          <w:color w:val="000000"/>
          <w:kern w:val="0"/>
          <w14:ligatures w14:val="none"/>
        </w:rPr>
        <w:t xml:space="preserve">For Extra Help: </w:t>
      </w:r>
      <w:r w:rsidRPr="00C572B2">
        <w:rPr>
          <w:rFonts w:ascii="Cambria" w:eastAsia="Times New Roman" w:hAnsi="Cambria" w:cs="Times New Roman"/>
          <w:color w:val="000000"/>
          <w:kern w:val="0"/>
          <w14:ligatures w14:val="none"/>
        </w:rPr>
        <w:t xml:space="preserve">See Mr. Hinton after class to arrange for a session or email at </w:t>
      </w:r>
      <w:hyperlink r:id="rId8" w:history="1">
        <w:r w:rsidRPr="00C572B2">
          <w:rPr>
            <w:rFonts w:ascii="Cambria" w:eastAsia="Times New Roman" w:hAnsi="Cambria" w:cs="Times New Roman"/>
            <w:color w:val="0000FF"/>
            <w:kern w:val="0"/>
            <w:u w:val="single"/>
            <w14:ligatures w14:val="none"/>
          </w:rPr>
          <w:t>caleb.hinton@cdhl.wa.gov</w:t>
        </w:r>
      </w:hyperlink>
    </w:p>
    <w:p w14:paraId="4984ABA6" w14:textId="77777777" w:rsidR="00A2749D" w:rsidRDefault="00A2749D" w:rsidP="00A2749D">
      <w:r w:rsidRPr="00C572B2">
        <w:rPr>
          <w:rFonts w:ascii="Times New Roman" w:eastAsia="Times New Roman" w:hAnsi="Times New Roman" w:cs="Times New Roman"/>
          <w:kern w:val="0"/>
          <w14:ligatures w14:val="none"/>
        </w:rPr>
        <w:br/>
      </w:r>
      <w:r w:rsidRPr="00C572B2">
        <w:rPr>
          <w:rFonts w:ascii="Cambria" w:eastAsia="Times New Roman" w:hAnsi="Cambria" w:cs="Times New Roman"/>
          <w:b/>
          <w:bCs/>
          <w:color w:val="000000"/>
          <w:kern w:val="0"/>
          <w14:ligatures w14:val="none"/>
        </w:rPr>
        <w:t xml:space="preserve">VP: </w:t>
      </w:r>
      <w:r w:rsidRPr="00C572B2">
        <w:rPr>
          <w:rFonts w:ascii="Cambria" w:eastAsia="Times New Roman" w:hAnsi="Cambria" w:cs="Times New Roman"/>
          <w:color w:val="000000"/>
          <w:kern w:val="0"/>
          <w14:ligatures w14:val="none"/>
        </w:rPr>
        <w:t>(360-718-9555)</w:t>
      </w:r>
    </w:p>
    <w:p w14:paraId="2B88172D" w14:textId="77777777" w:rsidR="004402B4" w:rsidRDefault="004402B4"/>
    <w:sectPr w:rsidR="00440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_ıWπò">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47EE7"/>
    <w:multiLevelType w:val="multilevel"/>
    <w:tmpl w:val="8512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769BA"/>
    <w:multiLevelType w:val="multilevel"/>
    <w:tmpl w:val="A7A4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81D24"/>
    <w:multiLevelType w:val="multilevel"/>
    <w:tmpl w:val="29F0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D3581"/>
    <w:multiLevelType w:val="multilevel"/>
    <w:tmpl w:val="A084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025B3"/>
    <w:multiLevelType w:val="multilevel"/>
    <w:tmpl w:val="E2E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A0490"/>
    <w:multiLevelType w:val="multilevel"/>
    <w:tmpl w:val="4CD4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815D2"/>
    <w:multiLevelType w:val="multilevel"/>
    <w:tmpl w:val="914C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41DC8"/>
    <w:multiLevelType w:val="multilevel"/>
    <w:tmpl w:val="523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868626">
    <w:abstractNumId w:val="0"/>
  </w:num>
  <w:num w:numId="2" w16cid:durableId="900601449">
    <w:abstractNumId w:val="3"/>
  </w:num>
  <w:num w:numId="3" w16cid:durableId="1871987252">
    <w:abstractNumId w:val="1"/>
  </w:num>
  <w:num w:numId="4" w16cid:durableId="2020425359">
    <w:abstractNumId w:val="6"/>
  </w:num>
  <w:num w:numId="5" w16cid:durableId="1151752713">
    <w:abstractNumId w:val="2"/>
  </w:num>
  <w:num w:numId="6" w16cid:durableId="1526404635">
    <w:abstractNumId w:val="7"/>
  </w:num>
  <w:num w:numId="7" w16cid:durableId="1098595252">
    <w:abstractNumId w:val="5"/>
  </w:num>
  <w:num w:numId="8" w16cid:durableId="992443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9D"/>
    <w:rsid w:val="00094A21"/>
    <w:rsid w:val="004402B4"/>
    <w:rsid w:val="0075715B"/>
    <w:rsid w:val="008040CC"/>
    <w:rsid w:val="009F1020"/>
    <w:rsid w:val="00A17CA8"/>
    <w:rsid w:val="00A2749D"/>
    <w:rsid w:val="00EE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1B366"/>
  <w15:chartTrackingRefBased/>
  <w15:docId w15:val="{07E71983-4AFE-F945-9FEF-29A2F431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9D"/>
  </w:style>
  <w:style w:type="paragraph" w:styleId="Heading1">
    <w:name w:val="heading 1"/>
    <w:basedOn w:val="Normal"/>
    <w:next w:val="Normal"/>
    <w:link w:val="Heading1Char"/>
    <w:uiPriority w:val="9"/>
    <w:qFormat/>
    <w:rsid w:val="00A27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4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4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4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4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49D"/>
    <w:rPr>
      <w:rFonts w:eastAsiaTheme="majorEastAsia" w:cstheme="majorBidi"/>
      <w:color w:val="272727" w:themeColor="text1" w:themeTint="D8"/>
    </w:rPr>
  </w:style>
  <w:style w:type="paragraph" w:styleId="Title">
    <w:name w:val="Title"/>
    <w:basedOn w:val="Normal"/>
    <w:next w:val="Normal"/>
    <w:link w:val="TitleChar"/>
    <w:uiPriority w:val="10"/>
    <w:qFormat/>
    <w:rsid w:val="00A274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4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4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749D"/>
    <w:rPr>
      <w:i/>
      <w:iCs/>
      <w:color w:val="404040" w:themeColor="text1" w:themeTint="BF"/>
    </w:rPr>
  </w:style>
  <w:style w:type="paragraph" w:styleId="ListParagraph">
    <w:name w:val="List Paragraph"/>
    <w:basedOn w:val="Normal"/>
    <w:uiPriority w:val="34"/>
    <w:qFormat/>
    <w:rsid w:val="00A2749D"/>
    <w:pPr>
      <w:ind w:left="720"/>
      <w:contextualSpacing/>
    </w:pPr>
  </w:style>
  <w:style w:type="character" w:styleId="IntenseEmphasis">
    <w:name w:val="Intense Emphasis"/>
    <w:basedOn w:val="DefaultParagraphFont"/>
    <w:uiPriority w:val="21"/>
    <w:qFormat/>
    <w:rsid w:val="00A2749D"/>
    <w:rPr>
      <w:i/>
      <w:iCs/>
      <w:color w:val="0F4761" w:themeColor="accent1" w:themeShade="BF"/>
    </w:rPr>
  </w:style>
  <w:style w:type="paragraph" w:styleId="IntenseQuote">
    <w:name w:val="Intense Quote"/>
    <w:basedOn w:val="Normal"/>
    <w:next w:val="Normal"/>
    <w:link w:val="IntenseQuoteChar"/>
    <w:uiPriority w:val="30"/>
    <w:qFormat/>
    <w:rsid w:val="00A27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49D"/>
    <w:rPr>
      <w:i/>
      <w:iCs/>
      <w:color w:val="0F4761" w:themeColor="accent1" w:themeShade="BF"/>
    </w:rPr>
  </w:style>
  <w:style w:type="character" w:styleId="IntenseReference">
    <w:name w:val="Intense Reference"/>
    <w:basedOn w:val="DefaultParagraphFont"/>
    <w:uiPriority w:val="32"/>
    <w:qFormat/>
    <w:rsid w:val="00A274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eb.hinton@cdhl.wa.gov"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Hinton</dc:creator>
  <cp:keywords/>
  <dc:description/>
  <cp:lastModifiedBy>Caleb Hinton</cp:lastModifiedBy>
  <cp:revision>11</cp:revision>
  <dcterms:created xsi:type="dcterms:W3CDTF">2024-08-29T15:48:00Z</dcterms:created>
  <dcterms:modified xsi:type="dcterms:W3CDTF">2024-08-29T16:04:00Z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90134d-c75c-4c0f-9ce4-2607c06a3e5e_Enabled">
    <vt:lpwstr>true</vt:lpwstr>
  </property>
  <property fmtid="{D5CDD505-2E9C-101B-9397-08002B2CF9AE}" pid="3" name="MSIP_Label_f390134d-c75c-4c0f-9ce4-2607c06a3e5e_SetDate">
    <vt:lpwstr>2024-08-29T15:51:08Z</vt:lpwstr>
  </property>
  <property fmtid="{D5CDD505-2E9C-101B-9397-08002B2CF9AE}" pid="4" name="MSIP_Label_f390134d-c75c-4c0f-9ce4-2607c06a3e5e_Method">
    <vt:lpwstr>Standard</vt:lpwstr>
  </property>
  <property fmtid="{D5CDD505-2E9C-101B-9397-08002B2CF9AE}" pid="5" name="MSIP_Label_f390134d-c75c-4c0f-9ce4-2607c06a3e5e_Name">
    <vt:lpwstr>defa4170-0d19-0005-0004-bc88714345d2</vt:lpwstr>
  </property>
  <property fmtid="{D5CDD505-2E9C-101B-9397-08002B2CF9AE}" pid="6" name="MSIP_Label_f390134d-c75c-4c0f-9ce4-2607c06a3e5e_SiteId">
    <vt:lpwstr>bd053202-da76-4938-b572-da49a2bbb432</vt:lpwstr>
  </property>
  <property fmtid="{D5CDD505-2E9C-101B-9397-08002B2CF9AE}" pid="7" name="MSIP_Label_f390134d-c75c-4c0f-9ce4-2607c06a3e5e_ActionId">
    <vt:lpwstr>db5c0cdb-74d8-4ee6-8bbd-d4445cfd5f53</vt:lpwstr>
  </property>
  <property fmtid="{D5CDD505-2E9C-101B-9397-08002B2CF9AE}" pid="8" name="MSIP_Label_f390134d-c75c-4c0f-9ce4-2607c06a3e5e_ContentBits">
    <vt:lpwstr>0</vt:lpwstr>
  </property>
</Properties>
</file>